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CB6" w:rsidRPr="00B9199B" w:rsidRDefault="00997CB6" w:rsidP="00997CB6">
      <w:pPr>
        <w:shd w:val="clear" w:color="auto" w:fill="FFFFFF"/>
        <w:spacing w:before="267" w:after="180" w:line="267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19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Прокуратура Томского района Томской области потребовала от пяти детских садов обеспечить доступность интернет-сайта для слабовидящих граждан</w:t>
      </w:r>
    </w:p>
    <w:p w:rsidR="00997CB6" w:rsidRDefault="00997CB6" w:rsidP="00997C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97CB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Прокуратура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Томского</w:t>
      </w:r>
      <w:r w:rsidRPr="00997CB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 проверила исполнение законодательства о социальных правах инвалидов.</w:t>
      </w:r>
    </w:p>
    <w:p w:rsidR="00B9199B" w:rsidRDefault="00B9199B" w:rsidP="00B919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199B" w:rsidRPr="00B9199B" w:rsidRDefault="00B9199B" w:rsidP="00B919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199B">
        <w:rPr>
          <w:rFonts w:ascii="Times New Roman" w:hAnsi="Times New Roman" w:cs="Times New Roman"/>
          <w:sz w:val="28"/>
          <w:szCs w:val="28"/>
        </w:rPr>
        <w:t>Федеральным законом от 24.11.1995 № 181-ФЗ «О социальной защите инвалидов в Российской Федерации»  закреплено, что в Российской Федерации не допускается дискриминация по признаку инвалидности. По</w:t>
      </w:r>
      <w:r>
        <w:rPr>
          <w:rFonts w:ascii="Times New Roman" w:hAnsi="Times New Roman" w:cs="Times New Roman"/>
          <w:sz w:val="28"/>
          <w:szCs w:val="28"/>
        </w:rPr>
        <w:t>д дискриминацией по признаку инв</w:t>
      </w:r>
      <w:r w:rsidRPr="00B9199B">
        <w:rPr>
          <w:rFonts w:ascii="Times New Roman" w:hAnsi="Times New Roman" w:cs="Times New Roman"/>
          <w:sz w:val="28"/>
          <w:szCs w:val="28"/>
        </w:rPr>
        <w:t xml:space="preserve">алидности понимается любое различие, исключение или ограничение по причине инвалидности, целью либо результатом которых является умаление или отрицание признания, реализации или осуществления наравне с другими всех гарантированных в Российской Федерации прав и свобод человека и гражданина в политической, экономической, социальной, культурной, гражданской или любой иной области. </w:t>
      </w:r>
    </w:p>
    <w:p w:rsidR="00B9199B" w:rsidRPr="00B9199B" w:rsidRDefault="00B9199B" w:rsidP="00B9199B">
      <w:pPr>
        <w:jc w:val="both"/>
        <w:rPr>
          <w:rFonts w:ascii="Times New Roman" w:hAnsi="Times New Roman" w:cs="Times New Roman"/>
          <w:sz w:val="28"/>
          <w:szCs w:val="28"/>
        </w:rPr>
      </w:pPr>
      <w:r w:rsidRPr="00B9199B">
        <w:rPr>
          <w:rFonts w:ascii="Times New Roman" w:hAnsi="Times New Roman" w:cs="Times New Roman"/>
          <w:sz w:val="28"/>
          <w:szCs w:val="28"/>
        </w:rPr>
        <w:t>Как следствие, отсутствие версии сайта для слабовидящих может привести к дискриминации людей, страдающих проблемами со зрением («слабовидящих»).</w:t>
      </w:r>
    </w:p>
    <w:p w:rsidR="00997CB6" w:rsidRPr="00B9199B" w:rsidRDefault="00997CB6" w:rsidP="00B9199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9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ходе проверки установлено, что сайты 5 детских садов, осуществляющих деятельность на территории Томского района, не приспособлены для использования инвалидами по зрению. Вопреки закону эти сайты не предоставляют возможности масштабирования шрифта и не предусматривают версию для слабовидящих граждан.</w:t>
      </w:r>
    </w:p>
    <w:p w:rsidR="00997CB6" w:rsidRPr="00997CB6" w:rsidRDefault="00997CB6" w:rsidP="00997CB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C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199B" w:rsidRDefault="00997CB6" w:rsidP="00997CB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97CB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 результатам проверки </w:t>
      </w:r>
      <w:r w:rsidR="00B919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прокуратура района </w:t>
      </w:r>
      <w:r w:rsidRPr="00997CB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внес</w:t>
      </w:r>
      <w:r w:rsidR="00B919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ла</w:t>
      </w:r>
      <w:r w:rsidRPr="00997CB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заведующим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детских садов</w:t>
      </w:r>
      <w:r w:rsidRPr="00997CB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представлени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</w:t>
      </w:r>
      <w:r w:rsidRPr="00997CB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 устранении допущенных нарушений права инвалидов по зрению на доступ к информации, размещенной на школьном сайте. </w:t>
      </w:r>
    </w:p>
    <w:p w:rsidR="00B9199B" w:rsidRDefault="00B9199B" w:rsidP="00997CB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997CB6" w:rsidRDefault="00997CB6" w:rsidP="00997CB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Представления рассмотрены, удовлетворены, виновные должностные лица привлечены к дисциплинарной ответственности, на сайтах образовательных учреждений обеспечено наличие версии для слабовидящих граждан.</w:t>
      </w:r>
    </w:p>
    <w:p w:rsidR="00586BCF" w:rsidRDefault="00586BCF">
      <w:bookmarkStart w:id="0" w:name="_GoBack"/>
      <w:bookmarkEnd w:id="0"/>
    </w:p>
    <w:sectPr w:rsidR="00586BCF" w:rsidSect="00B9199B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CB6"/>
    <w:rsid w:val="00203762"/>
    <w:rsid w:val="00586BCF"/>
    <w:rsid w:val="00997CB6"/>
    <w:rsid w:val="00B9199B"/>
    <w:rsid w:val="00C6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97C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7C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etail-news-date">
    <w:name w:val="detail-news-date"/>
    <w:basedOn w:val="a0"/>
    <w:rsid w:val="00997CB6"/>
  </w:style>
  <w:style w:type="paragraph" w:styleId="a3">
    <w:name w:val="Normal (Web)"/>
    <w:basedOn w:val="a"/>
    <w:uiPriority w:val="99"/>
    <w:semiHidden/>
    <w:unhideWhenUsed/>
    <w:rsid w:val="00997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97C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7C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etail-news-date">
    <w:name w:val="detail-news-date"/>
    <w:basedOn w:val="a0"/>
    <w:rsid w:val="00997CB6"/>
  </w:style>
  <w:style w:type="paragraph" w:styleId="a3">
    <w:name w:val="Normal (Web)"/>
    <w:basedOn w:val="a"/>
    <w:uiPriority w:val="99"/>
    <w:semiHidden/>
    <w:unhideWhenUsed/>
    <w:rsid w:val="00997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2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7218A-C04F-4DA6-9DCF-0F8A410E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Хозяин</cp:lastModifiedBy>
  <cp:revision>4</cp:revision>
  <dcterms:created xsi:type="dcterms:W3CDTF">2020-04-14T03:20:00Z</dcterms:created>
  <dcterms:modified xsi:type="dcterms:W3CDTF">2020-04-24T05:19:00Z</dcterms:modified>
</cp:coreProperties>
</file>