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B9" w:rsidRPr="00D458B9" w:rsidRDefault="00D458B9" w:rsidP="00D458B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8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положения:</w:t>
      </w:r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в отношении обработки персональных данных </w:t>
      </w:r>
      <w:bookmarkEnd w:id="0"/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Политика) разработана в соответствии с требованиями Федерального закона от 27.07.2006 № 152-ФЗ «О персональных данных», постановления Правительства Российской Федерации от 1.11.2012 № 1119 "Об утверждении требований к защите персональных данных при их обработке в информационных системах персональных данных",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</w:t>
      </w:r>
      <w:proofErr w:type="gramEnd"/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средств автоматизации».</w:t>
      </w:r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определяет порядок обработки персональных данных и меры по обеспечению безопасности персональных данных в Администрации Богашевского сельского поселения (далее – Оператор)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 </w:t>
      </w:r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использовании информации, размещаемой на официальном интернет-сайте Администрации Богашевского сельского поселения (далее - Сайт), технические средства Сайта автоматически распознают сетевые (IP) адреса и доменные имена каждого пользователя (посетителя Сайта). </w:t>
      </w:r>
      <w:proofErr w:type="gramStart"/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Упомянутые сведения; электронные адреса лиц, пользующихся интерактивными сервисами Сайта и (или) отправляющих электронные сообщения в адреса, указанные на Сайте; автоматически накапливаемые сведения о том, к каким интернет-страницам Сайта обращались пользователи; иные сведения (в том числе персонального характера), сообщаемые пользователями, - хранятся с использованием технических средств Сайта для целей, перечисленных в пункте втором настоящего Уведомления.</w:t>
      </w:r>
      <w:proofErr w:type="gramEnd"/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Сведения о пользователях Сайта, накапливаемые и хранимые в технических средствах Сайта, используются исключительно для целей совершенствования способов и методов представления информации на Сайте, улучшения обслуживания его пользователей (посетителей), выявления наиболее посещаемых </w:t>
      </w:r>
      <w:proofErr w:type="gramStart"/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интернет-страниц</w:t>
      </w:r>
      <w:proofErr w:type="gramEnd"/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(интерактивных сервисов) Сайта, а также ведения статистики посещений Сайта.</w:t>
      </w:r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 пределов, указанных в пункте втором настоящего Уведомления, информация о пользователях Сайта не может быть каким либо образом использована или разглашена. Доступ к таким сведениям имеют только лица, специально уполномоченные на проведение работ, указанных в пункте втором настоящего Уведомления, и предупрежденные об ответственности за случайное или умышленное разглашение либо несанкционированное использование таких сведений.</w:t>
      </w:r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персонального характера о пользователях Сайта хранится и обрабатывается с соблюдением требований российского законодательства о персональных данных.</w:t>
      </w:r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Какая либо информация, являющаяся производной по отношению к сведениям, перечисленным в пункте первом настоящего Уведомления, представляется для последующего использования (распространения) исключительно в обобщенном виде, без указания конкретных сетевых (электронных) адресов и доменных имен пользователей (посетителей) Сайта.</w:t>
      </w:r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proofErr w:type="gramStart"/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</w:t>
      </w:r>
      <w:proofErr w:type="gramEnd"/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либо электронных сообщений по сетевым (электронным) адресам пользователей (посетителей) Сайта, а также размещение на Сайте гиперссылок на сетевые (электронные) адреса пользователей Сайта и (или) их интернет-страницы допускаются исключительно, если такая рассылка и (или) размещение прямо предусмотрены правилами использования соответствующего интерактивного сервиса и на такую рассылку и (или) размещение получено предварительное согласие пользователя (посетителя) Сайта, выраженное в форме, предусмотренной указанными правилами. Переписка с пользователями (посетителями) Сайта, не относящаяся к использованию интерактивных сервисов Сайта либо иных информационных разделов Сайта, не производится.</w:t>
      </w:r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Присоединяясь к настоящему Соглашению и оставляя свои данные на Сайте путем заполнения полей формы обратной связи, пользователь:</w:t>
      </w:r>
    </w:p>
    <w:p w:rsidR="00D458B9" w:rsidRPr="00D458B9" w:rsidRDefault="00D458B9" w:rsidP="00D45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все указанные им данные принадлежат лично ему.</w:t>
      </w:r>
    </w:p>
    <w:p w:rsidR="00D458B9" w:rsidRPr="00D458B9" w:rsidRDefault="00D458B9" w:rsidP="00D45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и признает, что им внимательно в полном объеме прочитано Соглашение и условия обработки его персональных данных, указываемых им в полях формы (регистрации); текст соглашения и условия обработки персональных данных ему понятны.</w:t>
      </w:r>
    </w:p>
    <w:p w:rsidR="00D458B9" w:rsidRPr="00D458B9" w:rsidRDefault="00D458B9" w:rsidP="00D45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согласие на обработку Сайтом предоставляемых персональных данных, а именно совершение действий, предусмотренных п. 3 ч. 1 ст. 3 Федерального закона от 27.07.2006 N 152-ФЗ "О персональных данных".</w:t>
      </w:r>
    </w:p>
    <w:p w:rsidR="00D458B9" w:rsidRPr="00D458B9" w:rsidRDefault="00D458B9" w:rsidP="00D45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согласие с условиями обработки персональных данных.</w:t>
      </w:r>
    </w:p>
    <w:p w:rsidR="00D458B9" w:rsidRPr="00D458B9" w:rsidRDefault="00D458B9" w:rsidP="00D4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Пользователя распространяется на обработку следующих персональных данных:</w:t>
      </w:r>
    </w:p>
    <w:p w:rsidR="00D458B9" w:rsidRPr="00D458B9" w:rsidRDefault="00D458B9" w:rsidP="00D45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имени, отчества.</w:t>
      </w:r>
    </w:p>
    <w:p w:rsidR="00D458B9" w:rsidRPr="00D458B9" w:rsidRDefault="00D458B9" w:rsidP="00D45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Почтового адреса.</w:t>
      </w:r>
    </w:p>
    <w:p w:rsidR="00D458B9" w:rsidRPr="00D458B9" w:rsidRDefault="00D458B9" w:rsidP="00D45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телефона.</w:t>
      </w:r>
    </w:p>
    <w:p w:rsidR="00D458B9" w:rsidRPr="00D458B9" w:rsidRDefault="00D458B9" w:rsidP="00D45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электронной почты (e-</w:t>
      </w:r>
      <w:proofErr w:type="spellStart"/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458B9" w:rsidRPr="00D458B9" w:rsidRDefault="00D458B9" w:rsidP="00D45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IP-адреса.</w:t>
      </w:r>
    </w:p>
    <w:p w:rsidR="00D458B9" w:rsidRPr="00D458B9" w:rsidRDefault="00D458B9" w:rsidP="00D45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дает право Оператору совершать следующие действия с его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использование, обезличивание,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8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 сбора и обработки персональных данных:</w:t>
      </w:r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направление ответов на запросы пользователя, а так же для использования метрических программ.</w:t>
      </w:r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8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Наименование и адрес оператора, получающего согласие субъекта персональных данных:</w:t>
      </w:r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Богашевского сельского поселения, ИНН 7014044466, адрес:  Адрес: </w:t>
      </w:r>
      <w:r w:rsidRPr="00D458B9">
        <w:rPr>
          <w:rFonts w:ascii="Verdana" w:eastAsia="Times New Roman" w:hAnsi="Verdana" w:cs="Times New Roman"/>
          <w:sz w:val="24"/>
          <w:szCs w:val="24"/>
          <w:lang w:eastAsia="ru-RU"/>
        </w:rPr>
        <w:t>634570, Томская обл., Томский р-</w:t>
      </w:r>
      <w:proofErr w:type="spellStart"/>
      <w:r w:rsidRPr="00D458B9">
        <w:rPr>
          <w:rFonts w:ascii="Verdana" w:eastAsia="Times New Roman" w:hAnsi="Verdana" w:cs="Times New Roman"/>
          <w:sz w:val="24"/>
          <w:szCs w:val="24"/>
          <w:lang w:eastAsia="ru-RU"/>
        </w:rPr>
        <w:t>н</w:t>
      </w:r>
      <w:proofErr w:type="gramStart"/>
      <w:r w:rsidRPr="00D458B9">
        <w:rPr>
          <w:rFonts w:ascii="Verdana" w:eastAsia="Times New Roman" w:hAnsi="Verdana" w:cs="Times New Roman"/>
          <w:sz w:val="24"/>
          <w:szCs w:val="24"/>
          <w:lang w:eastAsia="ru-RU"/>
        </w:rPr>
        <w:t>,с</w:t>
      </w:r>
      <w:proofErr w:type="spellEnd"/>
      <w:proofErr w:type="gramEnd"/>
      <w:r w:rsidRPr="00D458B9">
        <w:rPr>
          <w:rFonts w:ascii="Verdana" w:eastAsia="Times New Roman" w:hAnsi="Verdana" w:cs="Times New Roman"/>
          <w:sz w:val="24"/>
          <w:szCs w:val="24"/>
          <w:lang w:eastAsia="ru-RU"/>
        </w:rPr>
        <w:t>. Богашево, ул. Советская, 6. </w:t>
      </w:r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8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Ответственность:</w:t>
      </w:r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Соглашению и отношениям между пользователем и Сайтом, возникающим в связи с применением Соглашения, подлежит применению право Российской Федерации. Ответственность должностных лиц Компании,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Компании.</w:t>
      </w:r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8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Обеспечение безопасности персональных данных:</w:t>
      </w:r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:rsidR="00D458B9" w:rsidRPr="00D458B9" w:rsidRDefault="00D458B9" w:rsidP="00D45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производит </w:t>
      </w:r>
      <w:proofErr w:type="gramStart"/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принимаемыми мерами по обеспечению безопасности персональных данных и контроль уровня защищенности персональных данных.</w:t>
      </w:r>
    </w:p>
    <w:p w:rsidR="00285CE0" w:rsidRDefault="00285CE0"/>
    <w:sectPr w:rsidR="0028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754B"/>
    <w:multiLevelType w:val="multilevel"/>
    <w:tmpl w:val="316A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36BC5"/>
    <w:multiLevelType w:val="multilevel"/>
    <w:tmpl w:val="52B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B9"/>
    <w:rsid w:val="00285CE0"/>
    <w:rsid w:val="00D4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5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8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5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8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2023-06-13T05:44:00Z</dcterms:created>
  <dcterms:modified xsi:type="dcterms:W3CDTF">2023-06-13T05:44:00Z</dcterms:modified>
</cp:coreProperties>
</file>